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42" w:rsidRDefault="00CA5E9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444444"/>
        </w:rPr>
      </w:pPr>
      <w:bookmarkStart w:id="0" w:name="_GoBack"/>
      <w:bookmarkEnd w:id="0"/>
      <w:r>
        <w:rPr>
          <w:color w:val="444444"/>
        </w:rPr>
        <w:t>Nr………/……………………….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proofErr w:type="spellStart"/>
      <w:r>
        <w:rPr>
          <w:color w:val="444444"/>
        </w:rPr>
        <w:t>Anexa</w:t>
      </w:r>
      <w:proofErr w:type="spellEnd"/>
      <w:r>
        <w:rPr>
          <w:color w:val="444444"/>
        </w:rPr>
        <w:t xml:space="preserve"> nr.3</w:t>
      </w:r>
    </w:p>
    <w:p w:rsidR="00CA5E92" w:rsidRPr="00152AF3" w:rsidRDefault="00CA5E9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444444"/>
        </w:rPr>
      </w:pPr>
    </w:p>
    <w:p w:rsidR="00701A42" w:rsidRPr="00152AF3" w:rsidRDefault="00C244C6" w:rsidP="001D31FB">
      <w:pPr>
        <w:shd w:val="clear" w:color="auto" w:fill="FFFFFF"/>
        <w:spacing w:after="120" w:line="240" w:lineRule="auto"/>
        <w:jc w:val="center"/>
        <w:outlineLvl w:val="3"/>
        <w:rPr>
          <w:rFonts w:ascii="Times New Roman" w:hAnsi="Times New Roman" w:cs="Times New Roman"/>
          <w:color w:val="444444"/>
          <w:sz w:val="24"/>
          <w:szCs w:val="24"/>
        </w:rPr>
      </w:pPr>
      <w:hyperlink r:id="rId5" w:anchor="p-520095320" w:tgtFrame="_blank" w:history="1"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CERERE</w:t>
        </w:r>
        <w:r w:rsidR="00701A42" w:rsidRPr="00701A4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pentru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eliberarea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cardului-legitimaţie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de </w:t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parcare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pentru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persoanele</w:t>
        </w:r>
        <w:proofErr w:type="spellEnd"/>
        <w:r w:rsidR="00701A42" w:rsidRPr="00846BD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cu handicap</w:t>
        </w:r>
        <w:r w:rsidR="00701A42" w:rsidRPr="00701A42">
          <w:rPr>
            <w:rFonts w:ascii="Times New Roman" w:eastAsia="Times New Roman" w:hAnsi="Times New Roman" w:cs="Times New Roman"/>
            <w:b/>
            <w:bCs/>
            <w:color w:val="8A8A8A"/>
            <w:sz w:val="24"/>
            <w:szCs w:val="24"/>
          </w:rPr>
          <w:br/>
        </w:r>
      </w:hyperlink>
    </w:p>
    <w:p w:rsidR="00CA5E9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  <w:shd w:val="clear" w:color="auto" w:fill="FFFFFF"/>
        </w:rPr>
        <w:t>I.</w:t>
      </w:r>
      <w:r w:rsidRPr="00152AF3">
        <w:rPr>
          <w:color w:val="444444"/>
          <w:shd w:val="clear" w:color="auto" w:fill="FFFFFF"/>
        </w:rPr>
        <w:t> </w:t>
      </w:r>
      <w:proofErr w:type="spellStart"/>
      <w:r w:rsidR="00CA5E92" w:rsidRPr="00152AF3">
        <w:rPr>
          <w:color w:val="444444"/>
        </w:rPr>
        <w:t>Subsemnatul</w:t>
      </w:r>
      <w:proofErr w:type="spellEnd"/>
      <w:r w:rsidR="00CA5E92" w:rsidRPr="00152AF3">
        <w:rPr>
          <w:color w:val="444444"/>
        </w:rPr>
        <w:t>/</w:t>
      </w:r>
      <w:proofErr w:type="spellStart"/>
      <w:r w:rsidR="00CA5E92" w:rsidRPr="00152AF3">
        <w:rPr>
          <w:color w:val="444444"/>
        </w:rPr>
        <w:t>Subsemnata</w:t>
      </w:r>
      <w:proofErr w:type="spellEnd"/>
      <w:r w:rsidR="00CA5E92" w:rsidRPr="00152AF3">
        <w:rPr>
          <w:color w:val="444444"/>
        </w:rPr>
        <w:t>:</w:t>
      </w:r>
    </w:p>
    <w:p w:rsidR="00701A42" w:rsidRPr="00152AF3" w:rsidRDefault="00CA5E9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444444"/>
        </w:rPr>
      </w:pPr>
      <w:r w:rsidRPr="00152AF3">
        <w:rPr>
          <w:color w:val="444444"/>
          <w:shd w:val="clear" w:color="auto" w:fill="FFFFFF"/>
        </w:rPr>
        <w:t xml:space="preserve"> </w:t>
      </w:r>
      <w:proofErr w:type="gramStart"/>
      <w:r w:rsidR="00701A42" w:rsidRPr="00152AF3">
        <w:rPr>
          <w:color w:val="444444"/>
          <w:shd w:val="clear" w:color="auto" w:fill="FFFFFF"/>
        </w:rPr>
        <w:t>(</w:t>
      </w:r>
      <w:proofErr w:type="spellStart"/>
      <w:r w:rsidR="00701A42" w:rsidRPr="00152AF3">
        <w:rPr>
          <w:color w:val="444444"/>
          <w:shd w:val="clear" w:color="auto" w:fill="FFFFFF"/>
        </w:rPr>
        <w:t>Se</w:t>
      </w:r>
      <w:proofErr w:type="spellEnd"/>
      <w:r w:rsidR="00701A42" w:rsidRPr="00152AF3">
        <w:rPr>
          <w:color w:val="444444"/>
          <w:shd w:val="clear" w:color="auto" w:fill="FFFFFF"/>
        </w:rPr>
        <w:t xml:space="preserve"> </w:t>
      </w:r>
      <w:proofErr w:type="spellStart"/>
      <w:r w:rsidR="00701A42" w:rsidRPr="00152AF3">
        <w:rPr>
          <w:color w:val="444444"/>
          <w:shd w:val="clear" w:color="auto" w:fill="FFFFFF"/>
        </w:rPr>
        <w:t>completează</w:t>
      </w:r>
      <w:proofErr w:type="spellEnd"/>
      <w:r w:rsidR="00701A42" w:rsidRPr="00152AF3">
        <w:rPr>
          <w:color w:val="444444"/>
          <w:shd w:val="clear" w:color="auto" w:fill="FFFFFF"/>
        </w:rPr>
        <w:t xml:space="preserve"> cu </w:t>
      </w:r>
      <w:proofErr w:type="spellStart"/>
      <w:r w:rsidR="00701A42" w:rsidRPr="00152AF3">
        <w:rPr>
          <w:color w:val="444444"/>
          <w:shd w:val="clear" w:color="auto" w:fill="FFFFFF"/>
        </w:rPr>
        <w:t>datele</w:t>
      </w:r>
      <w:proofErr w:type="spellEnd"/>
      <w:r w:rsidR="00701A42" w:rsidRPr="00152AF3">
        <w:rPr>
          <w:color w:val="444444"/>
          <w:shd w:val="clear" w:color="auto" w:fill="FFFFFF"/>
        </w:rPr>
        <w:t xml:space="preserve"> </w:t>
      </w:r>
      <w:proofErr w:type="spellStart"/>
      <w:r w:rsidR="00701A42" w:rsidRPr="00152AF3">
        <w:rPr>
          <w:color w:val="444444"/>
          <w:shd w:val="clear" w:color="auto" w:fill="FFFFFF"/>
        </w:rPr>
        <w:t>persoanei</w:t>
      </w:r>
      <w:proofErr w:type="spellEnd"/>
      <w:r w:rsidR="00701A42" w:rsidRPr="00152AF3">
        <w:rPr>
          <w:color w:val="444444"/>
          <w:shd w:val="clear" w:color="auto" w:fill="FFFFFF"/>
        </w:rPr>
        <w:t xml:space="preserve"> cu handicap.)</w:t>
      </w:r>
      <w:proofErr w:type="gramEnd"/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1.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Numele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prenumele</w:t>
      </w:r>
      <w:proofErr w:type="spellEnd"/>
      <w:r w:rsidRPr="00152AF3">
        <w:rPr>
          <w:color w:val="444444"/>
        </w:rPr>
        <w:t xml:space="preserve"> . . . . . </w:t>
      </w:r>
      <w:r w:rsidR="00CA5E92">
        <w:rPr>
          <w:color w:val="444444"/>
        </w:rPr>
        <w:t>…………………..</w:t>
      </w:r>
      <w:r w:rsidRPr="00152AF3">
        <w:rPr>
          <w:color w:val="444444"/>
        </w:rPr>
        <w:t>. . . . .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2.</w:t>
      </w:r>
      <w:r w:rsidRPr="00152AF3">
        <w:rPr>
          <w:color w:val="444444"/>
        </w:rPr>
        <w:t> CNP I_|_|_|_|_|_|_|_|_|_|_|_|_|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3.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Domiciliul</w:t>
      </w:r>
      <w:proofErr w:type="spellEnd"/>
      <w:r w:rsidRPr="00152AF3">
        <w:rPr>
          <w:color w:val="444444"/>
        </w:rPr>
        <w:t xml:space="preserve">: </w:t>
      </w:r>
      <w:proofErr w:type="spellStart"/>
      <w:r w:rsidRPr="00152AF3">
        <w:rPr>
          <w:color w:val="444444"/>
        </w:rPr>
        <w:t>localitatea</w:t>
      </w:r>
      <w:proofErr w:type="spellEnd"/>
      <w:r w:rsidRPr="00152AF3">
        <w:rPr>
          <w:color w:val="444444"/>
        </w:rPr>
        <w:t xml:space="preserve"> . . . . . . . </w:t>
      </w:r>
      <w:r w:rsidR="001D31FB">
        <w:rPr>
          <w:color w:val="444444"/>
        </w:rPr>
        <w:t>………</w:t>
      </w:r>
      <w:r w:rsidR="00684E4E">
        <w:rPr>
          <w:color w:val="444444"/>
        </w:rPr>
        <w:t>…</w:t>
      </w:r>
      <w:r w:rsidR="001D31FB">
        <w:rPr>
          <w:color w:val="444444"/>
        </w:rPr>
        <w:t>…..</w:t>
      </w:r>
      <w:r w:rsidRPr="00152AF3">
        <w:rPr>
          <w:color w:val="444444"/>
        </w:rPr>
        <w:t xml:space="preserve"> . ., sat</w:t>
      </w:r>
      <w:r w:rsidR="001D31FB">
        <w:rPr>
          <w:color w:val="444444"/>
        </w:rPr>
        <w:t xml:space="preserve">……………………….., </w:t>
      </w:r>
      <w:proofErr w:type="spellStart"/>
      <w:r w:rsidRPr="00152AF3">
        <w:rPr>
          <w:color w:val="444444"/>
        </w:rPr>
        <w:t>judeţ</w:t>
      </w:r>
      <w:proofErr w:type="spellEnd"/>
      <w:r w:rsidRPr="00152AF3">
        <w:rPr>
          <w:color w:val="444444"/>
        </w:rPr>
        <w:t xml:space="preserve"> </w:t>
      </w:r>
      <w:r w:rsidR="00684E4E">
        <w:rPr>
          <w:color w:val="444444"/>
        </w:rPr>
        <w:t xml:space="preserve">…………………….., </w:t>
      </w:r>
      <w:r w:rsidRPr="00152AF3">
        <w:rPr>
          <w:color w:val="444444"/>
        </w:rPr>
        <w:t xml:space="preserve"> str. . </w:t>
      </w:r>
      <w:r w:rsidR="00684E4E">
        <w:rPr>
          <w:color w:val="444444"/>
        </w:rPr>
        <w:t>………..</w:t>
      </w:r>
      <w:r w:rsidRPr="00152AF3">
        <w:rPr>
          <w:color w:val="444444"/>
        </w:rPr>
        <w:t xml:space="preserve"> . . . . . . . . </w:t>
      </w:r>
      <w:proofErr w:type="gramStart"/>
      <w:r w:rsidRPr="00152AF3">
        <w:rPr>
          <w:color w:val="444444"/>
        </w:rPr>
        <w:t>nr.</w:t>
      </w:r>
      <w:proofErr w:type="gramEnd"/>
      <w:r w:rsidRPr="00152AF3">
        <w:rPr>
          <w:color w:val="444444"/>
        </w:rPr>
        <w:t xml:space="preserve"> . . . . . . ., bl.. . . . . . ., sc. . . . . . . ., et. . . .. . </w:t>
      </w:r>
      <w:proofErr w:type="gramStart"/>
      <w:r w:rsidRPr="00152AF3">
        <w:rPr>
          <w:color w:val="444444"/>
        </w:rPr>
        <w:t>..,</w:t>
      </w:r>
      <w:proofErr w:type="gramEnd"/>
      <w:r w:rsidRPr="00152AF3">
        <w:rPr>
          <w:color w:val="444444"/>
        </w:rPr>
        <w:t xml:space="preserve"> ap. . . . . . . . ., cod </w:t>
      </w:r>
      <w:proofErr w:type="spellStart"/>
      <w:r w:rsidRPr="00152AF3">
        <w:rPr>
          <w:color w:val="444444"/>
        </w:rPr>
        <w:t>poştal</w:t>
      </w:r>
      <w:proofErr w:type="spellEnd"/>
      <w:r w:rsidRPr="00152AF3">
        <w:rPr>
          <w:color w:val="444444"/>
        </w:rPr>
        <w:t xml:space="preserve"> . . . . . . . . . 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4.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Telefon</w:t>
      </w:r>
      <w:proofErr w:type="spellEnd"/>
      <w:r w:rsidRPr="00152AF3">
        <w:rPr>
          <w:color w:val="444444"/>
        </w:rPr>
        <w:t xml:space="preserve"> . . . . . . </w:t>
      </w:r>
      <w:r w:rsidR="00684E4E">
        <w:rPr>
          <w:color w:val="444444"/>
        </w:rPr>
        <w:t>……….</w:t>
      </w:r>
      <w:r w:rsidRPr="00152AF3">
        <w:rPr>
          <w:color w:val="444444"/>
        </w:rPr>
        <w:t>. . . .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5.</w:t>
      </w:r>
      <w:r w:rsidRPr="00152AF3">
        <w:rPr>
          <w:color w:val="444444"/>
        </w:rPr>
        <w:t xml:space="preserve"> E-mail . . . . . </w:t>
      </w:r>
      <w:r w:rsidR="00093761">
        <w:rPr>
          <w:color w:val="444444"/>
        </w:rPr>
        <w:t>………..</w:t>
      </w:r>
      <w:r w:rsidRPr="00152AF3">
        <w:rPr>
          <w:color w:val="444444"/>
        </w:rPr>
        <w:t>. . . . .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6.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Certificat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încadrare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</w:t>
      </w:r>
      <w:proofErr w:type="spellEnd"/>
      <w:r w:rsidRPr="00152AF3">
        <w:rPr>
          <w:color w:val="444444"/>
        </w:rPr>
        <w:t xml:space="preserve"> grad de handicap (</w:t>
      </w:r>
      <w:proofErr w:type="spellStart"/>
      <w:r w:rsidRPr="00152AF3">
        <w:rPr>
          <w:color w:val="444444"/>
        </w:rPr>
        <w:t>număr</w:t>
      </w:r>
      <w:proofErr w:type="spellEnd"/>
      <w:r w:rsidRPr="00152AF3">
        <w:rPr>
          <w:color w:val="444444"/>
        </w:rPr>
        <w:t>/</w:t>
      </w:r>
      <w:proofErr w:type="spellStart"/>
      <w:r w:rsidRPr="00152AF3">
        <w:rPr>
          <w:color w:val="444444"/>
        </w:rPr>
        <w:t>serie</w:t>
      </w:r>
      <w:proofErr w:type="spellEnd"/>
      <w:r w:rsidRPr="00152AF3">
        <w:rPr>
          <w:color w:val="444444"/>
        </w:rPr>
        <w:t>/</w:t>
      </w:r>
      <w:proofErr w:type="spellStart"/>
      <w:r w:rsidRPr="00152AF3">
        <w:rPr>
          <w:color w:val="444444"/>
        </w:rPr>
        <w:t>dată</w:t>
      </w:r>
      <w:proofErr w:type="spellEnd"/>
      <w:r w:rsidRPr="00152AF3">
        <w:rPr>
          <w:color w:val="444444"/>
        </w:rPr>
        <w:t xml:space="preserve">) . . . . . </w:t>
      </w:r>
      <w:r w:rsidR="00093761">
        <w:rPr>
          <w:color w:val="444444"/>
        </w:rPr>
        <w:t>……………</w:t>
      </w:r>
      <w:r w:rsidRPr="00152AF3">
        <w:rPr>
          <w:color w:val="444444"/>
        </w:rPr>
        <w:t xml:space="preserve"> . . . .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II.</w:t>
      </w:r>
      <w:r w:rsidRPr="00152AF3">
        <w:rPr>
          <w:color w:val="444444"/>
        </w:rPr>
        <w:t xml:space="preserve"> (Se </w:t>
      </w:r>
      <w:proofErr w:type="spellStart"/>
      <w:r w:rsidRPr="00152AF3">
        <w:rPr>
          <w:color w:val="444444"/>
        </w:rPr>
        <w:t>completează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către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familie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asistentul</w:t>
      </w:r>
      <w:proofErr w:type="spellEnd"/>
      <w:r w:rsidRPr="00152AF3">
        <w:rPr>
          <w:color w:val="444444"/>
        </w:rPr>
        <w:t xml:space="preserve"> personal, </w:t>
      </w:r>
      <w:proofErr w:type="spellStart"/>
      <w:r w:rsidRPr="00152AF3">
        <w:rPr>
          <w:color w:val="444444"/>
        </w:rPr>
        <w:t>asistentul</w:t>
      </w:r>
      <w:proofErr w:type="spellEnd"/>
      <w:r w:rsidRPr="00152AF3">
        <w:rPr>
          <w:color w:val="444444"/>
        </w:rPr>
        <w:t xml:space="preserve"> personal </w:t>
      </w:r>
      <w:proofErr w:type="spellStart"/>
      <w:r w:rsidRPr="00152AF3">
        <w:rPr>
          <w:color w:val="444444"/>
        </w:rPr>
        <w:t>profesionist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sau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însoţitorul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pentru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persoanele</w:t>
      </w:r>
      <w:proofErr w:type="spellEnd"/>
      <w:r w:rsidRPr="00152AF3">
        <w:rPr>
          <w:color w:val="444444"/>
        </w:rPr>
        <w:t xml:space="preserve"> cu handicap </w:t>
      </w:r>
      <w:proofErr w:type="spellStart"/>
      <w:r w:rsidRPr="00152AF3">
        <w:rPr>
          <w:color w:val="444444"/>
        </w:rPr>
        <w:t>grav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sau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accentuat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părinte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tutore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asistent</w:t>
      </w:r>
      <w:proofErr w:type="spellEnd"/>
      <w:r w:rsidRPr="00152AF3">
        <w:rPr>
          <w:color w:val="444444"/>
        </w:rPr>
        <w:t xml:space="preserve"> maternal </w:t>
      </w:r>
      <w:proofErr w:type="spellStart"/>
      <w:r w:rsidRPr="00152AF3">
        <w:rPr>
          <w:color w:val="444444"/>
        </w:rPr>
        <w:t>sau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persoana</w:t>
      </w:r>
      <w:proofErr w:type="spellEnd"/>
      <w:r w:rsidRPr="00152AF3">
        <w:rPr>
          <w:color w:val="444444"/>
        </w:rPr>
        <w:t xml:space="preserve"> care se </w:t>
      </w:r>
      <w:proofErr w:type="spellStart"/>
      <w:r w:rsidRPr="00152AF3">
        <w:rPr>
          <w:color w:val="444444"/>
        </w:rPr>
        <w:t>ocupă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creşterea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îngrijirea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copilului</w:t>
      </w:r>
      <w:proofErr w:type="spellEnd"/>
      <w:r w:rsidRPr="00152AF3">
        <w:rPr>
          <w:color w:val="444444"/>
        </w:rPr>
        <w:t xml:space="preserve"> cu handicap </w:t>
      </w:r>
      <w:proofErr w:type="spellStart"/>
      <w:r w:rsidRPr="00152AF3">
        <w:rPr>
          <w:color w:val="444444"/>
        </w:rPr>
        <w:t>grav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sau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accentuat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baza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unei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măsuri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protecţie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specială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stabilită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condiţiile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legii</w:t>
      </w:r>
      <w:proofErr w:type="spellEnd"/>
      <w:r w:rsidRPr="00152AF3">
        <w:rPr>
          <w:color w:val="444444"/>
        </w:rPr>
        <w:t>.)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1.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Numele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prenumele</w:t>
      </w:r>
      <w:proofErr w:type="spellEnd"/>
      <w:r w:rsidRPr="00152AF3">
        <w:rPr>
          <w:color w:val="444444"/>
        </w:rPr>
        <w:t xml:space="preserve"> . . </w:t>
      </w:r>
      <w:r w:rsidR="00093761">
        <w:rPr>
          <w:color w:val="444444"/>
        </w:rPr>
        <w:t>…………………….</w:t>
      </w:r>
      <w:r w:rsidRPr="00152AF3">
        <w:rPr>
          <w:color w:val="444444"/>
        </w:rPr>
        <w:t xml:space="preserve"> . . . . . . .</w:t>
      </w:r>
    </w:p>
    <w:p w:rsidR="00701A42" w:rsidRPr="00152AF3" w:rsidRDefault="00701A42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2.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Domiciliul</w:t>
      </w:r>
      <w:proofErr w:type="spellEnd"/>
      <w:r w:rsidRPr="00152AF3">
        <w:rPr>
          <w:color w:val="444444"/>
        </w:rPr>
        <w:t xml:space="preserve">: </w:t>
      </w:r>
      <w:proofErr w:type="spellStart"/>
      <w:r w:rsidRPr="00152AF3">
        <w:rPr>
          <w:color w:val="444444"/>
        </w:rPr>
        <w:t>localitatea</w:t>
      </w:r>
      <w:proofErr w:type="spellEnd"/>
      <w:r w:rsidRPr="00152AF3">
        <w:rPr>
          <w:color w:val="444444"/>
        </w:rPr>
        <w:t xml:space="preserve"> . . . . . . . . . ., sat</w:t>
      </w:r>
      <w:r w:rsidR="00093761">
        <w:rPr>
          <w:color w:val="444444"/>
        </w:rPr>
        <w:t xml:space="preserve">………………………, </w:t>
      </w:r>
      <w:proofErr w:type="spellStart"/>
      <w:r w:rsidRPr="00152AF3">
        <w:rPr>
          <w:color w:val="444444"/>
        </w:rPr>
        <w:t>judeţ</w:t>
      </w:r>
      <w:proofErr w:type="spellEnd"/>
      <w:r w:rsidRPr="00152AF3">
        <w:rPr>
          <w:color w:val="444444"/>
        </w:rPr>
        <w:t xml:space="preserve"> . . . . . </w:t>
      </w:r>
      <w:r w:rsidR="00093761">
        <w:rPr>
          <w:color w:val="444444"/>
        </w:rPr>
        <w:t>….</w:t>
      </w:r>
      <w:r w:rsidRPr="00152AF3">
        <w:rPr>
          <w:color w:val="444444"/>
        </w:rPr>
        <w:t xml:space="preserve">. . . . ., str. . . . . . . . . . </w:t>
      </w:r>
      <w:r w:rsidR="00093761">
        <w:rPr>
          <w:color w:val="444444"/>
        </w:rPr>
        <w:t>……</w:t>
      </w:r>
      <w:r w:rsidRPr="00152AF3">
        <w:rPr>
          <w:color w:val="444444"/>
        </w:rPr>
        <w:t xml:space="preserve"> nr. . . . . . . . . . ., bl. . . . . . . . . . ., sc. . . . . . . . . . ., et. . . . . . . . . . ., ap. . . . . . . . . . ., cod </w:t>
      </w:r>
      <w:proofErr w:type="spellStart"/>
      <w:r w:rsidRPr="00152AF3">
        <w:rPr>
          <w:color w:val="444444"/>
        </w:rPr>
        <w:t>poştal</w:t>
      </w:r>
      <w:proofErr w:type="spellEnd"/>
      <w:r w:rsidRPr="00152AF3">
        <w:rPr>
          <w:color w:val="444444"/>
        </w:rPr>
        <w:t xml:space="preserve"> . . . . . . . . . .</w:t>
      </w:r>
    </w:p>
    <w:p w:rsidR="00727B67" w:rsidRPr="00152AF3" w:rsidRDefault="00727B67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3.</w:t>
      </w:r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Telefon</w:t>
      </w:r>
      <w:proofErr w:type="spellEnd"/>
      <w:r w:rsidRPr="00152AF3">
        <w:rPr>
          <w:color w:val="444444"/>
        </w:rPr>
        <w:t xml:space="preserve"> . . . . . </w:t>
      </w:r>
      <w:r w:rsidR="00093761">
        <w:rPr>
          <w:color w:val="444444"/>
        </w:rPr>
        <w:t>…….</w:t>
      </w:r>
      <w:r w:rsidRPr="00152AF3">
        <w:rPr>
          <w:color w:val="444444"/>
        </w:rPr>
        <w:t>. . . . .</w:t>
      </w:r>
    </w:p>
    <w:p w:rsidR="00727B67" w:rsidRPr="00152AF3" w:rsidRDefault="00727B67" w:rsidP="00CA5E92">
      <w:pPr>
        <w:pStyle w:val="al"/>
        <w:shd w:val="clear" w:color="auto" w:fill="FFFFFF"/>
        <w:spacing w:before="0" w:beforeAutospacing="0" w:after="120" w:afterAutospacing="0"/>
        <w:jc w:val="both"/>
        <w:rPr>
          <w:color w:val="333333"/>
        </w:rPr>
      </w:pPr>
      <w:r w:rsidRPr="00152AF3">
        <w:rPr>
          <w:b/>
          <w:bCs/>
          <w:color w:val="222222"/>
        </w:rPr>
        <w:t>4.</w:t>
      </w:r>
      <w:r w:rsidRPr="00152AF3">
        <w:rPr>
          <w:color w:val="444444"/>
        </w:rPr>
        <w:t xml:space="preserve"> E-mail . . . . . . . . </w:t>
      </w:r>
      <w:r w:rsidR="00093761">
        <w:rPr>
          <w:color w:val="444444"/>
        </w:rPr>
        <w:t>………</w:t>
      </w:r>
      <w:r w:rsidRPr="00152AF3">
        <w:rPr>
          <w:color w:val="444444"/>
        </w:rPr>
        <w:t>. .</w:t>
      </w:r>
    </w:p>
    <w:p w:rsidR="00035197" w:rsidRDefault="00727B67" w:rsidP="00035197">
      <w:pPr>
        <w:pStyle w:val="al"/>
        <w:shd w:val="clear" w:color="auto" w:fill="FFFFFF"/>
        <w:spacing w:before="0" w:beforeAutospacing="0" w:after="0" w:afterAutospacing="0"/>
        <w:ind w:firstLine="720"/>
        <w:jc w:val="both"/>
        <w:rPr>
          <w:color w:val="444444"/>
        </w:rPr>
      </w:pPr>
      <w:proofErr w:type="spellStart"/>
      <w:r w:rsidRPr="00152AF3">
        <w:rPr>
          <w:color w:val="444444"/>
        </w:rPr>
        <w:t>Actul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valabilitatea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acestuia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prin</w:t>
      </w:r>
      <w:proofErr w:type="spellEnd"/>
      <w:r w:rsidRPr="00152AF3">
        <w:rPr>
          <w:color w:val="444444"/>
        </w:rPr>
        <w:t xml:space="preserve"> care </w:t>
      </w:r>
      <w:proofErr w:type="spellStart"/>
      <w:r w:rsidRPr="00152AF3">
        <w:rPr>
          <w:color w:val="444444"/>
        </w:rPr>
        <w:t>persoana</w:t>
      </w:r>
      <w:proofErr w:type="spellEnd"/>
      <w:r w:rsidRPr="00152AF3">
        <w:rPr>
          <w:color w:val="444444"/>
        </w:rPr>
        <w:t xml:space="preserve"> </w:t>
      </w:r>
      <w:proofErr w:type="spellStart"/>
      <w:proofErr w:type="gramStart"/>
      <w:r w:rsidRPr="00152AF3">
        <w:rPr>
          <w:color w:val="444444"/>
        </w:rPr>
        <w:t>este</w:t>
      </w:r>
      <w:proofErr w:type="spellEnd"/>
      <w:proofErr w:type="gram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desemnată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reprezentant</w:t>
      </w:r>
      <w:proofErr w:type="spellEnd"/>
      <w:r w:rsidRPr="00152AF3">
        <w:rPr>
          <w:color w:val="444444"/>
        </w:rPr>
        <w:t xml:space="preserve"> legal, </w:t>
      </w:r>
      <w:proofErr w:type="spellStart"/>
      <w:r w:rsidRPr="00152AF3">
        <w:rPr>
          <w:color w:val="444444"/>
        </w:rPr>
        <w:t>sau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documentul</w:t>
      </w:r>
      <w:proofErr w:type="spellEnd"/>
      <w:r w:rsidRPr="00152AF3">
        <w:rPr>
          <w:color w:val="444444"/>
        </w:rPr>
        <w:t xml:space="preserve"> care face </w:t>
      </w:r>
      <w:proofErr w:type="spellStart"/>
      <w:r w:rsidRPr="00152AF3">
        <w:rPr>
          <w:color w:val="444444"/>
        </w:rPr>
        <w:t>dovada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reprezentativităţii</w:t>
      </w:r>
      <w:proofErr w:type="spellEnd"/>
      <w:r w:rsidRPr="00152AF3">
        <w:rPr>
          <w:color w:val="444444"/>
        </w:rPr>
        <w:t xml:space="preserve">, conform pct. II . . . . . . . . . . </w:t>
      </w:r>
    </w:p>
    <w:p w:rsidR="00727B67" w:rsidRPr="00152AF3" w:rsidRDefault="00727B67" w:rsidP="00035197">
      <w:pPr>
        <w:pStyle w:val="al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152AF3">
        <w:rPr>
          <w:color w:val="444444"/>
        </w:rPr>
        <w:t>(</w:t>
      </w:r>
      <w:proofErr w:type="spellStart"/>
      <w:r w:rsidRPr="00152AF3">
        <w:rPr>
          <w:color w:val="444444"/>
        </w:rPr>
        <w:t>Prezintă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documentele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identitate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în</w:t>
      </w:r>
      <w:proofErr w:type="spellEnd"/>
      <w:r w:rsidRPr="00152AF3">
        <w:rPr>
          <w:color w:val="444444"/>
        </w:rPr>
        <w:t xml:space="preserve"> original).</w:t>
      </w:r>
      <w:proofErr w:type="gramEnd"/>
    </w:p>
    <w:p w:rsidR="00727B67" w:rsidRPr="00152AF3" w:rsidRDefault="00727B67" w:rsidP="00035197">
      <w:pPr>
        <w:pStyle w:val="al"/>
        <w:shd w:val="clear" w:color="auto" w:fill="FFFFFF"/>
        <w:spacing w:before="0" w:beforeAutospacing="0" w:after="120" w:afterAutospacing="0"/>
        <w:ind w:firstLine="720"/>
        <w:jc w:val="both"/>
        <w:rPr>
          <w:color w:val="333333"/>
        </w:rPr>
      </w:pPr>
      <w:r w:rsidRPr="00152AF3">
        <w:rPr>
          <w:color w:val="444444"/>
        </w:rPr>
        <w:t xml:space="preserve">Solicit </w:t>
      </w:r>
      <w:proofErr w:type="spellStart"/>
      <w:r w:rsidRPr="00152AF3">
        <w:rPr>
          <w:color w:val="444444"/>
        </w:rPr>
        <w:t>prin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prezenta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în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conformitate</w:t>
      </w:r>
      <w:proofErr w:type="spellEnd"/>
      <w:r w:rsidRPr="00152AF3">
        <w:rPr>
          <w:color w:val="444444"/>
        </w:rPr>
        <w:t xml:space="preserve"> cu </w:t>
      </w:r>
      <w:proofErr w:type="spellStart"/>
      <w:r w:rsidRPr="00152AF3">
        <w:rPr>
          <w:color w:val="444444"/>
        </w:rPr>
        <w:t>prevederile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Legii</w:t>
      </w:r>
      <w:proofErr w:type="spellEnd"/>
      <w:r w:rsidRPr="00152AF3">
        <w:rPr>
          <w:color w:val="444444"/>
        </w:rPr>
        <w:t> </w:t>
      </w:r>
      <w:hyperlink r:id="rId6" w:tgtFrame="_blank" w:history="1">
        <w:r w:rsidRPr="00152AF3">
          <w:rPr>
            <w:rStyle w:val="Hyperlink"/>
            <w:color w:val="1A86B6"/>
            <w:u w:val="none"/>
          </w:rPr>
          <w:t xml:space="preserve">nr. </w:t>
        </w:r>
        <w:proofErr w:type="gramStart"/>
        <w:r w:rsidRPr="00152AF3">
          <w:rPr>
            <w:rStyle w:val="Hyperlink"/>
            <w:color w:val="1A86B6"/>
            <w:u w:val="none"/>
          </w:rPr>
          <w:t>448/2006</w:t>
        </w:r>
      </w:hyperlink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privind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protecţia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promovarea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drepturilor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persoanelor</w:t>
      </w:r>
      <w:proofErr w:type="spellEnd"/>
      <w:r w:rsidRPr="00152AF3">
        <w:rPr>
          <w:color w:val="444444"/>
        </w:rPr>
        <w:t xml:space="preserve"> cu handicap, </w:t>
      </w:r>
      <w:proofErr w:type="spellStart"/>
      <w:r w:rsidRPr="00152AF3">
        <w:rPr>
          <w:color w:val="444444"/>
        </w:rPr>
        <w:t>republicată</w:t>
      </w:r>
      <w:proofErr w:type="spellEnd"/>
      <w:r w:rsidRPr="00152AF3">
        <w:rPr>
          <w:color w:val="444444"/>
        </w:rPr>
        <w:t xml:space="preserve">, cu </w:t>
      </w:r>
      <w:proofErr w:type="spellStart"/>
      <w:r w:rsidRPr="00152AF3">
        <w:rPr>
          <w:color w:val="444444"/>
        </w:rPr>
        <w:t>modificările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completările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ulterioare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cu </w:t>
      </w:r>
      <w:proofErr w:type="spellStart"/>
      <w:r w:rsidRPr="00152AF3">
        <w:rPr>
          <w:color w:val="444444"/>
        </w:rPr>
        <w:t>prevederile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Hotărârii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Guvernului</w:t>
      </w:r>
      <w:proofErr w:type="spellEnd"/>
      <w:r w:rsidRPr="00152AF3">
        <w:rPr>
          <w:color w:val="444444"/>
        </w:rPr>
        <w:t> </w:t>
      </w:r>
      <w:hyperlink r:id="rId7" w:tgtFrame="_blank" w:history="1">
        <w:r w:rsidRPr="00152AF3">
          <w:rPr>
            <w:rStyle w:val="Hyperlink"/>
            <w:color w:val="1A86B6"/>
            <w:u w:val="none"/>
          </w:rPr>
          <w:t>nr.</w:t>
        </w:r>
        <w:proofErr w:type="gramEnd"/>
        <w:r w:rsidRPr="00152AF3">
          <w:rPr>
            <w:rStyle w:val="Hyperlink"/>
            <w:color w:val="1A86B6"/>
            <w:u w:val="none"/>
          </w:rPr>
          <w:t xml:space="preserve"> </w:t>
        </w:r>
        <w:proofErr w:type="gramStart"/>
        <w:r w:rsidRPr="00152AF3">
          <w:rPr>
            <w:rStyle w:val="Hyperlink"/>
            <w:color w:val="1A86B6"/>
            <w:u w:val="none"/>
          </w:rPr>
          <w:t>268/2007</w:t>
        </w:r>
      </w:hyperlink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pentru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aprobarea</w:t>
      </w:r>
      <w:proofErr w:type="spellEnd"/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fldChar w:fldCharType="begin"/>
      </w:r>
      <w:r w:rsidRPr="00152AF3">
        <w:rPr>
          <w:color w:val="444444"/>
        </w:rPr>
        <w:instrText xml:space="preserve"> HYPERLINK "https://lege5.ro/Gratuit/geydomrwgy/norma-metodologica-de-aplicare-a-prevederilor-legii-nr-448-2006-privind-protectia-si-promovarea-drepturilor-persoanelor-cu-handicap-din-14032007?d=2023-07-17" \t "_blank" </w:instrText>
      </w:r>
      <w:r w:rsidRPr="00152AF3">
        <w:rPr>
          <w:color w:val="444444"/>
        </w:rPr>
        <w:fldChar w:fldCharType="separate"/>
      </w:r>
      <w:r w:rsidRPr="00152AF3">
        <w:rPr>
          <w:rStyle w:val="Hyperlink"/>
          <w:color w:val="1A86B6"/>
          <w:u w:val="none"/>
        </w:rPr>
        <w:t>Normelor</w:t>
      </w:r>
      <w:proofErr w:type="spellEnd"/>
      <w:r w:rsidRPr="00152AF3">
        <w:rPr>
          <w:rStyle w:val="Hyperlink"/>
          <w:color w:val="1A86B6"/>
          <w:u w:val="none"/>
        </w:rPr>
        <w:t xml:space="preserve"> </w:t>
      </w:r>
      <w:proofErr w:type="spellStart"/>
      <w:r w:rsidRPr="00152AF3">
        <w:rPr>
          <w:rStyle w:val="Hyperlink"/>
          <w:color w:val="1A86B6"/>
          <w:u w:val="none"/>
        </w:rPr>
        <w:t>metodologice</w:t>
      </w:r>
      <w:proofErr w:type="spellEnd"/>
      <w:r w:rsidRPr="00152AF3">
        <w:rPr>
          <w:color w:val="444444"/>
        </w:rPr>
        <w:fldChar w:fldCharType="end"/>
      </w:r>
      <w:r w:rsidRPr="00152AF3">
        <w:rPr>
          <w:color w:val="444444"/>
        </w:rPr>
        <w:t xml:space="preserve"> de </w:t>
      </w:r>
      <w:proofErr w:type="spellStart"/>
      <w:r w:rsidRPr="00152AF3">
        <w:rPr>
          <w:color w:val="444444"/>
        </w:rPr>
        <w:t>aplicare</w:t>
      </w:r>
      <w:proofErr w:type="spellEnd"/>
      <w:r w:rsidRPr="00152AF3">
        <w:rPr>
          <w:color w:val="444444"/>
        </w:rPr>
        <w:t xml:space="preserve"> a </w:t>
      </w:r>
      <w:proofErr w:type="spellStart"/>
      <w:r w:rsidRPr="00152AF3">
        <w:rPr>
          <w:color w:val="444444"/>
        </w:rPr>
        <w:t>prevederilor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Legii</w:t>
      </w:r>
      <w:proofErr w:type="spellEnd"/>
      <w:r w:rsidRPr="00152AF3">
        <w:rPr>
          <w:color w:val="444444"/>
        </w:rPr>
        <w:t> </w:t>
      </w:r>
      <w:hyperlink r:id="rId8" w:tgtFrame="_blank" w:history="1">
        <w:r w:rsidRPr="00152AF3">
          <w:rPr>
            <w:rStyle w:val="Hyperlink"/>
            <w:color w:val="1A86B6"/>
            <w:u w:val="none"/>
          </w:rPr>
          <w:t>nr.</w:t>
        </w:r>
        <w:proofErr w:type="gramEnd"/>
        <w:r w:rsidRPr="00152AF3">
          <w:rPr>
            <w:rStyle w:val="Hyperlink"/>
            <w:color w:val="1A86B6"/>
            <w:u w:val="none"/>
          </w:rPr>
          <w:t xml:space="preserve"> </w:t>
        </w:r>
        <w:proofErr w:type="gramStart"/>
        <w:r w:rsidRPr="00152AF3">
          <w:rPr>
            <w:rStyle w:val="Hyperlink"/>
            <w:color w:val="1A86B6"/>
            <w:u w:val="none"/>
          </w:rPr>
          <w:t>448/2006</w:t>
        </w:r>
      </w:hyperlink>
      <w:r w:rsidRPr="00152AF3">
        <w:rPr>
          <w:color w:val="444444"/>
        </w:rPr>
        <w:t> </w:t>
      </w:r>
      <w:proofErr w:type="spellStart"/>
      <w:r w:rsidRPr="00152AF3">
        <w:rPr>
          <w:color w:val="444444"/>
        </w:rPr>
        <w:t>privind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protecţia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promovarea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drepturilor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persoanelor</w:t>
      </w:r>
      <w:proofErr w:type="spellEnd"/>
      <w:r w:rsidRPr="00152AF3">
        <w:rPr>
          <w:color w:val="444444"/>
        </w:rPr>
        <w:t xml:space="preserve"> cu handicap, cu </w:t>
      </w:r>
      <w:proofErr w:type="spellStart"/>
      <w:r w:rsidRPr="00152AF3">
        <w:rPr>
          <w:color w:val="444444"/>
        </w:rPr>
        <w:t>modificările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şi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completările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ulterioare</w:t>
      </w:r>
      <w:proofErr w:type="spellEnd"/>
      <w:r w:rsidRPr="00152AF3">
        <w:rPr>
          <w:color w:val="444444"/>
        </w:rPr>
        <w:t xml:space="preserve">, </w:t>
      </w:r>
      <w:proofErr w:type="spellStart"/>
      <w:r w:rsidRPr="00152AF3">
        <w:rPr>
          <w:color w:val="444444"/>
        </w:rPr>
        <w:t>eliberarea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unui</w:t>
      </w:r>
      <w:proofErr w:type="spellEnd"/>
      <w:r w:rsidRPr="00152AF3">
        <w:rPr>
          <w:color w:val="444444"/>
        </w:rPr>
        <w:t xml:space="preserve"> card-</w:t>
      </w:r>
      <w:proofErr w:type="spellStart"/>
      <w:r w:rsidRPr="00152AF3">
        <w:rPr>
          <w:color w:val="444444"/>
        </w:rPr>
        <w:t>legitimaţie</w:t>
      </w:r>
      <w:proofErr w:type="spellEnd"/>
      <w:r w:rsidRPr="00152AF3">
        <w:rPr>
          <w:color w:val="444444"/>
        </w:rPr>
        <w:t xml:space="preserve"> de </w:t>
      </w:r>
      <w:proofErr w:type="spellStart"/>
      <w:r w:rsidRPr="00152AF3">
        <w:rPr>
          <w:color w:val="444444"/>
        </w:rPr>
        <w:t>parcare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pentru</w:t>
      </w:r>
      <w:proofErr w:type="spellEnd"/>
      <w:r w:rsidRPr="00152AF3">
        <w:rPr>
          <w:color w:val="444444"/>
        </w:rPr>
        <w:t xml:space="preserve"> </w:t>
      </w:r>
      <w:proofErr w:type="spellStart"/>
      <w:r w:rsidRPr="00152AF3">
        <w:rPr>
          <w:color w:val="444444"/>
        </w:rPr>
        <w:t>persoanele</w:t>
      </w:r>
      <w:proofErr w:type="spellEnd"/>
      <w:r w:rsidRPr="00152AF3">
        <w:rPr>
          <w:color w:val="444444"/>
        </w:rPr>
        <w:t xml:space="preserve"> cu handicap.</w:t>
      </w:r>
      <w:proofErr w:type="gramEnd"/>
    </w:p>
    <w:p w:rsidR="0061051A" w:rsidRPr="00152AF3" w:rsidRDefault="00727B67" w:rsidP="00035197">
      <w:pPr>
        <w:spacing w:after="120" w:line="240" w:lineRule="auto"/>
        <w:ind w:firstLine="72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Declar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propria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răspundere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sub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sancţiunea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falsului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în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declaraţii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prevăzut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de </w:t>
      </w:r>
      <w:proofErr w:type="spellStart"/>
      <w:r w:rsidRPr="00152AF3">
        <w:rPr>
          <w:rFonts w:ascii="Times New Roman" w:hAnsi="Times New Roman" w:cs="Times New Roman"/>
          <w:sz w:val="24"/>
          <w:szCs w:val="24"/>
        </w:rPr>
        <w:fldChar w:fldCharType="begin"/>
      </w:r>
      <w:r w:rsidRPr="00152AF3">
        <w:rPr>
          <w:rFonts w:ascii="Times New Roman" w:hAnsi="Times New Roman" w:cs="Times New Roman"/>
          <w:sz w:val="24"/>
          <w:szCs w:val="24"/>
        </w:rPr>
        <w:instrText xml:space="preserve"> HYPERLINK "https://lege5.ro/Gratuit/gezdmnrzgi/codul-penal-din-2009?d=2023-07-17" \t "_blank" </w:instrText>
      </w:r>
      <w:r w:rsidRPr="00152AF3">
        <w:rPr>
          <w:rFonts w:ascii="Times New Roman" w:hAnsi="Times New Roman" w:cs="Times New Roman"/>
          <w:sz w:val="24"/>
          <w:szCs w:val="24"/>
        </w:rPr>
        <w:fldChar w:fldCharType="separate"/>
      </w:r>
      <w:r w:rsidRPr="00152AF3">
        <w:rPr>
          <w:rStyle w:val="Hyperlink"/>
          <w:rFonts w:ascii="Times New Roman" w:hAnsi="Times New Roman" w:cs="Times New Roman"/>
          <w:color w:val="1A86B6"/>
          <w:sz w:val="24"/>
          <w:szCs w:val="24"/>
          <w:shd w:val="clear" w:color="auto" w:fill="FFFFFF"/>
        </w:rPr>
        <w:t>Codul</w:t>
      </w:r>
      <w:proofErr w:type="spellEnd"/>
      <w:r w:rsidRPr="00152AF3">
        <w:rPr>
          <w:rStyle w:val="Hyperlink"/>
          <w:rFonts w:ascii="Times New Roman" w:hAnsi="Times New Roman" w:cs="Times New Roman"/>
          <w:color w:val="1A86B6"/>
          <w:sz w:val="24"/>
          <w:szCs w:val="24"/>
          <w:shd w:val="clear" w:color="auto" w:fill="FFFFFF"/>
        </w:rPr>
        <w:t xml:space="preserve"> penal</w:t>
      </w:r>
      <w:r w:rsidRPr="00152AF3">
        <w:rPr>
          <w:rFonts w:ascii="Times New Roman" w:hAnsi="Times New Roman" w:cs="Times New Roman"/>
          <w:sz w:val="24"/>
          <w:szCs w:val="24"/>
        </w:rPr>
        <w:fldChar w:fldCharType="end"/>
      </w:r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că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nu am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ridicat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cardul-legitimaţie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de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parcare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pentru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persoanele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cu handicap de la </w:t>
      </w:r>
      <w:proofErr w:type="spellStart"/>
      <w:proofErr w:type="gram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altă</w:t>
      </w:r>
      <w:proofErr w:type="spellEnd"/>
      <w:proofErr w:type="gram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autoritate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emitentă</w:t>
      </w:r>
      <w:proofErr w:type="spellEnd"/>
      <w:r w:rsidRPr="00152AF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152AF3" w:rsidRDefault="00152AF3" w:rsidP="00096E9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proofErr w:type="gram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Sunt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acord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prelucrarea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datelor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caracter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personal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conformitate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legislaţia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vigoare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962262" w:rsidRDefault="00962262" w:rsidP="00CA5E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 xml:space="preserve">Data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Semnatura</w:t>
      </w:r>
      <w:proofErr w:type="spellEnd"/>
    </w:p>
    <w:p w:rsidR="00962262" w:rsidRDefault="00962262" w:rsidP="00CA5E9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……………………….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…………………………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</w:p>
    <w:p w:rsidR="00152AF3" w:rsidRPr="00152AF3" w:rsidRDefault="00152AF3" w:rsidP="00CA5E9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La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depunerea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cererii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sau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la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ridicarea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cardului-legitimaţie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parcare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persoanele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cu handicap (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cazul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depunerii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cererii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prin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mijloace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electronice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),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pentru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verificare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vor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fi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prezentate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următoarele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documente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original: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documentul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identitate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şi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certificatul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de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încadrare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>în</w:t>
      </w:r>
      <w:proofErr w:type="spellEnd"/>
      <w:r w:rsidRPr="00152AF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grad de handicap.</w:t>
      </w:r>
    </w:p>
    <w:p w:rsidR="00727B67" w:rsidRPr="00152AF3" w:rsidRDefault="00727B67" w:rsidP="00CA5E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B67" w:rsidRPr="00152AF3" w:rsidSect="001D31FB">
      <w:pgSz w:w="12240" w:h="15840"/>
      <w:pgMar w:top="990" w:right="72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C9"/>
    <w:rsid w:val="00035197"/>
    <w:rsid w:val="00093761"/>
    <w:rsid w:val="00096E94"/>
    <w:rsid w:val="00152AF3"/>
    <w:rsid w:val="001D31FB"/>
    <w:rsid w:val="00300D61"/>
    <w:rsid w:val="00445205"/>
    <w:rsid w:val="0061051A"/>
    <w:rsid w:val="00684E4E"/>
    <w:rsid w:val="00701A42"/>
    <w:rsid w:val="00727B67"/>
    <w:rsid w:val="00772135"/>
    <w:rsid w:val="00846BD9"/>
    <w:rsid w:val="00962262"/>
    <w:rsid w:val="00A47F34"/>
    <w:rsid w:val="00B174F8"/>
    <w:rsid w:val="00BF05B7"/>
    <w:rsid w:val="00C244C6"/>
    <w:rsid w:val="00CA5E92"/>
    <w:rsid w:val="00F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7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0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inrsgi/legea-nr-448-2006-privind-protectia-si-promovarea-drepturilor-persoanelor-cu-handicap?d=2023-07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Gratuit/geydkobqgy/hotararea-nr-268-2007-pentru-aprobarea-normelor-metodologice-de-aplicare-a-prevederilor-legii-nr-448-2006-privind-protectia-si-promovarea-drepturilor-persoanelor-cu-handicap?d=2023-07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tinrsgi/legea-nr-448-2006-privind-protectia-si-promovarea-drepturilor-persoanelor-cu-handicap?d=2023-07-17" TargetMode="External"/><Relationship Id="rId5" Type="http://schemas.openxmlformats.org/officeDocument/2006/relationships/hyperlink" Target="https://lege5.ro/Gratuit/geztimrtgmytm/ordinul-nr-163-2023-privind-implementarea-formatului-unic-al-cardului-legitimatie-de-parcare-pentru-persoanele-cu-handicap?pid=5200953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2023-10-04T07:51:00Z</dcterms:created>
  <dcterms:modified xsi:type="dcterms:W3CDTF">2023-10-04T07:51:00Z</dcterms:modified>
</cp:coreProperties>
</file>